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0E21" w:rsidRPr="00780E21" w:rsidRDefault="00780E21" w:rsidP="00780E21">
      <w:pPr>
        <w:spacing w:after="0" w:line="240" w:lineRule="auto"/>
        <w:rPr>
          <w:rFonts w:ascii="Candara" w:eastAsia="Times New Roman" w:hAnsi="Candara" w:cs="Times New Roman"/>
          <w:color w:val="000000"/>
          <w:sz w:val="28"/>
          <w:szCs w:val="28"/>
        </w:rPr>
      </w:pPr>
      <w:commentRangeStart w:id="0"/>
      <w:r w:rsidRPr="001541ED">
        <w:rPr>
          <w:rFonts w:ascii="Candara" w:eastAsia="Times New Roman" w:hAnsi="Candara" w:cs="Times New Roman"/>
          <w:iCs/>
          <w:color w:val="000000"/>
          <w:sz w:val="28"/>
          <w:szCs w:val="28"/>
        </w:rPr>
        <w:t xml:space="preserve">From Eyesore to Icon describes the changing feelings of the French people toward the Eiffel Tower.  </w:t>
      </w:r>
      <w:commentRangeEnd w:id="0"/>
      <w:r w:rsidRPr="001541ED">
        <w:rPr>
          <w:rStyle w:val="CommentReference"/>
          <w:sz w:val="28"/>
          <w:szCs w:val="28"/>
        </w:rPr>
        <w:commentReference w:id="0"/>
      </w:r>
    </w:p>
    <w:p w:rsidR="00780E21" w:rsidRPr="001541ED" w:rsidRDefault="00780E21" w:rsidP="00780E21">
      <w:pPr>
        <w:pStyle w:val="ListParagraph"/>
        <w:numPr>
          <w:ilvl w:val="0"/>
          <w:numId w:val="2"/>
        </w:numPr>
        <w:spacing w:before="100" w:beforeAutospacing="1" w:after="100" w:afterAutospacing="1" w:line="240" w:lineRule="auto"/>
        <w:rPr>
          <w:rFonts w:ascii="Candara" w:eastAsia="Times New Roman" w:hAnsi="Candara" w:cs="Times New Roman"/>
          <w:color w:val="000000"/>
          <w:sz w:val="28"/>
          <w:szCs w:val="28"/>
        </w:rPr>
      </w:pPr>
      <w:r w:rsidRPr="001541ED">
        <w:rPr>
          <w:rFonts w:ascii="Candara" w:eastAsia="Times New Roman" w:hAnsi="Candara" w:cs="Times New Roman"/>
          <w:iCs/>
          <w:color w:val="000000"/>
          <w:sz w:val="28"/>
          <w:szCs w:val="28"/>
        </w:rPr>
        <w:t xml:space="preserve">Identify </w:t>
      </w:r>
      <w:commentRangeStart w:id="1"/>
      <w:r w:rsidRPr="001541ED">
        <w:rPr>
          <w:rFonts w:ascii="Candara" w:eastAsia="Times New Roman" w:hAnsi="Candara" w:cs="Times New Roman"/>
          <w:iCs/>
          <w:color w:val="000000"/>
          <w:sz w:val="28"/>
          <w:szCs w:val="28"/>
        </w:rPr>
        <w:t xml:space="preserve">three </w:t>
      </w:r>
      <w:commentRangeEnd w:id="1"/>
      <w:r w:rsidRPr="001541ED">
        <w:rPr>
          <w:rStyle w:val="CommentReference"/>
          <w:sz w:val="28"/>
          <w:szCs w:val="28"/>
        </w:rPr>
        <w:commentReference w:id="1"/>
      </w:r>
      <w:r w:rsidRPr="001541ED">
        <w:rPr>
          <w:rFonts w:ascii="Candara" w:eastAsia="Times New Roman" w:hAnsi="Candara" w:cs="Times New Roman"/>
          <w:iCs/>
          <w:color w:val="000000"/>
          <w:sz w:val="28"/>
          <w:szCs w:val="28"/>
        </w:rPr>
        <w:t xml:space="preserve">contributions the Eiffel Tower has made to the people of France.   </w:t>
      </w:r>
    </w:p>
    <w:p w:rsidR="001541ED" w:rsidRPr="001541ED" w:rsidRDefault="001541ED" w:rsidP="001541ED">
      <w:pPr>
        <w:pStyle w:val="ListParagraph"/>
        <w:spacing w:before="100" w:beforeAutospacing="1" w:after="100" w:afterAutospacing="1" w:line="240" w:lineRule="auto"/>
        <w:rPr>
          <w:rFonts w:ascii="Candara" w:eastAsia="Times New Roman" w:hAnsi="Candara" w:cs="Times New Roman"/>
          <w:color w:val="000000"/>
          <w:sz w:val="28"/>
          <w:szCs w:val="28"/>
        </w:rPr>
      </w:pPr>
    </w:p>
    <w:p w:rsidR="00957F62" w:rsidRPr="001541ED" w:rsidRDefault="00780E21" w:rsidP="001541ED">
      <w:pPr>
        <w:pStyle w:val="ListParagraph"/>
        <w:numPr>
          <w:ilvl w:val="0"/>
          <w:numId w:val="2"/>
        </w:numPr>
        <w:spacing w:before="100" w:beforeAutospacing="1" w:after="100" w:afterAutospacing="1" w:line="240" w:lineRule="auto"/>
        <w:rPr>
          <w:rFonts w:ascii="Candara" w:eastAsia="Times New Roman" w:hAnsi="Candara" w:cs="Times New Roman"/>
          <w:color w:val="000000"/>
          <w:sz w:val="28"/>
          <w:szCs w:val="28"/>
        </w:rPr>
      </w:pPr>
      <w:commentRangeStart w:id="2"/>
      <w:r w:rsidRPr="001541ED">
        <w:rPr>
          <w:rFonts w:ascii="Candara" w:eastAsia="Times New Roman" w:hAnsi="Candara" w:cs="Times New Roman"/>
          <w:iCs/>
          <w:color w:val="000000"/>
          <w:sz w:val="28"/>
          <w:szCs w:val="28"/>
        </w:rPr>
        <w:t xml:space="preserve">Which of these contributions do you feel has been the most important?  Explain.  </w:t>
      </w:r>
      <w:commentRangeEnd w:id="2"/>
      <w:r w:rsidRPr="001541ED">
        <w:rPr>
          <w:rStyle w:val="CommentReference"/>
          <w:sz w:val="28"/>
          <w:szCs w:val="28"/>
        </w:rPr>
        <w:commentReference w:id="2"/>
      </w:r>
    </w:p>
    <w:p w:rsidR="001541ED" w:rsidRDefault="001541ED" w:rsidP="001541ED">
      <w:pPr>
        <w:pStyle w:val="ListParagraph"/>
        <w:spacing w:before="100" w:beforeAutospacing="1" w:after="100" w:afterAutospacing="1" w:line="240" w:lineRule="auto"/>
        <w:rPr>
          <w:rFonts w:ascii="Candara" w:eastAsia="Times New Roman" w:hAnsi="Candara" w:cs="Times New Roman"/>
          <w:iCs/>
          <w:color w:val="000000"/>
          <w:sz w:val="28"/>
          <w:szCs w:val="28"/>
        </w:rPr>
      </w:pPr>
    </w:p>
    <w:p w:rsidR="001541ED" w:rsidRDefault="001541ED" w:rsidP="001541ED">
      <w:pPr>
        <w:pStyle w:val="ListParagraph"/>
        <w:spacing w:before="100" w:beforeAutospacing="1" w:after="100" w:afterAutospacing="1" w:line="240" w:lineRule="auto"/>
        <w:rPr>
          <w:rFonts w:ascii="Candara" w:eastAsia="Times New Roman" w:hAnsi="Candara" w:cs="Times New Roman"/>
          <w:iCs/>
          <w:color w:val="000000"/>
          <w:sz w:val="28"/>
          <w:szCs w:val="28"/>
        </w:rPr>
      </w:pPr>
    </w:p>
    <w:p w:rsidR="001541ED" w:rsidRPr="001541ED" w:rsidRDefault="001541ED" w:rsidP="001541ED">
      <w:pPr>
        <w:pStyle w:val="ListParagraph"/>
        <w:spacing w:before="100" w:beforeAutospacing="1" w:after="100" w:afterAutospacing="1" w:line="240" w:lineRule="auto"/>
        <w:ind w:left="360"/>
        <w:rPr>
          <w:rFonts w:ascii="Candara" w:eastAsia="Times New Roman" w:hAnsi="Candara" w:cs="Times New Roman"/>
          <w:color w:val="000000"/>
          <w:sz w:val="28"/>
          <w:szCs w:val="28"/>
        </w:rPr>
      </w:pPr>
      <w:commentRangeStart w:id="3"/>
      <w:r>
        <w:rPr>
          <w:rFonts w:ascii="Candara" w:eastAsia="Times New Roman" w:hAnsi="Candara" w:cs="Times New Roman"/>
          <w:iCs/>
          <w:color w:val="000000"/>
          <w:sz w:val="28"/>
          <w:szCs w:val="28"/>
        </w:rPr>
        <w:t xml:space="preserve">Use information from the article as well as your own insight to answer the question. </w:t>
      </w:r>
      <w:commentRangeEnd w:id="3"/>
      <w:r>
        <w:rPr>
          <w:rStyle w:val="CommentReference"/>
        </w:rPr>
        <w:commentReference w:id="3"/>
      </w:r>
    </w:p>
    <w:p w:rsidR="00780E21" w:rsidRPr="00780E21" w:rsidRDefault="0096345F">
      <w:pPr>
        <w:rPr>
          <w:sz w:val="32"/>
        </w:rPr>
      </w:pPr>
      <w:bookmarkStart w:id="4" w:name="_GoBack"/>
      <w:bookmarkEnd w:id="4"/>
      <w:r w:rsidRPr="0096345F">
        <w:rPr>
          <w:noProof/>
          <w:sz w:val="32"/>
        </w:rPr>
        <mc:AlternateContent>
          <mc:Choice Requires="wps">
            <w:drawing>
              <wp:anchor distT="0" distB="0" distL="114300" distR="114300" simplePos="0" relativeHeight="251659264" behindDoc="0" locked="0" layoutInCell="1" allowOverlap="1" wp14:editId="36B11C9B">
                <wp:simplePos x="0" y="0"/>
                <wp:positionH relativeFrom="column">
                  <wp:align>center</wp:align>
                </wp:positionH>
                <wp:positionV relativeFrom="paragraph">
                  <wp:posOffset>0</wp:posOffset>
                </wp:positionV>
                <wp:extent cx="6581775" cy="1403985"/>
                <wp:effectExtent l="19050" t="19050" r="28575" b="2095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81775" cy="1403985"/>
                        </a:xfrm>
                        <a:prstGeom prst="rect">
                          <a:avLst/>
                        </a:prstGeom>
                        <a:solidFill>
                          <a:srgbClr val="FFFFFF"/>
                        </a:solidFill>
                        <a:ln w="31750">
                          <a:solidFill>
                            <a:srgbClr val="000000"/>
                          </a:solidFill>
                          <a:miter lim="800000"/>
                          <a:headEnd/>
                          <a:tailEnd/>
                        </a:ln>
                      </wps:spPr>
                      <wps:txbx>
                        <w:txbxContent>
                          <w:p w:rsidR="0096345F" w:rsidRDefault="0096345F" w:rsidP="0096345F">
                            <w:pPr>
                              <w:spacing w:line="48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0;margin-top:0;width:518.25pt;height:110.55pt;z-index:251659264;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DL/JgIAAEgEAAAOAAAAZHJzL2Uyb0RvYy54bWysVNuO2yAQfa/Uf0C8N7azySZrxVlts01V&#10;aXuRdvsBBOMYFRgKJHb69R2wN01vL1X9gBhmOJw5M+PVba8VOQrnJZiKFpOcEmE41NLsK/r5aftq&#10;SYkPzNRMgREVPQlPb9cvX6w6W4optKBq4QiCGF92tqJtCLbMMs9boZmfgBUGnQ04zQKabp/VjnWI&#10;rlU2zfPrrANXWwdceI+n94OTrhN+0wgePjaNF4GoiiK3kFaX1l1cs/WKlXvHbCv5SIP9AwvNpMFH&#10;z1D3LDBycPI3KC25Aw9NmHDQGTSN5CLlgNkU+S/ZPLbMipQLiuPtWSb//2D5h+MnR2Rd0at8QYlh&#10;Gov0JPpAXkNPplGfzvoSwx4tBoYej7HOKVdvH4B/8cTApmVmL+6cg64VrEZ+RbyZXVwdcHwE2XXv&#10;ocZn2CFAAuobp6N4KAdBdKzT6VybSIXj4fV8WSwWc0o4+opZfnWznKc3WPl83Tof3grQJG4q6rD4&#10;CZ4dH3yIdFj5HBJf86BkvZVKJcPtdxvlyJFho2zTN6L/FKYM6VCqYjHPBwn+ipGn708YWgZseSV1&#10;RZfnIFZG4d6YOjVkYFINe+SszKhkFG+QMfS7fqzMDuoTaupgaG0cRdy04L5R0mFbV9R/PTAnKFHv&#10;DNblppjN4hwkYzZfTNFwl57dpYcZjlAVDZQM201Is5MUs3dYv61MysZCD0xGrtiuSfBxtOI8XNop&#10;6scPYP0dAAD//wMAUEsDBBQABgAIAAAAIQAmje4C2gAAAAYBAAAPAAAAZHJzL2Rvd25yZXYueG1s&#10;TI/BTsMwEETvSPyDtUjcqJ1UVCXEqSASB26Q8gFuvI0j7HWw3TT8PS4XuKw0mtHM23q3OMtmDHH0&#10;JKFYCWBIvdcjDRI+9i93W2AxKdLKekIJ3xhh11xf1arS/kzvOHdpYLmEYqUkmJSmivPYG3QqrvyE&#10;lL2jD06lLMPAdVDnXO4sL4XYcKdGygtGTdga7D+7k5OwFc/Fw5zeXo/tV9B6v+5aazopb2+Wp0dg&#10;CZf0F4YLfkaHJjMd/Il0ZFZCfiT93osn1pt7YAcJZVkUwJua/8dvfgAAAP//AwBQSwECLQAUAAYA&#10;CAAAACEAtoM4kv4AAADhAQAAEwAAAAAAAAAAAAAAAAAAAAAAW0NvbnRlbnRfVHlwZXNdLnhtbFBL&#10;AQItABQABgAIAAAAIQA4/SH/1gAAAJQBAAALAAAAAAAAAAAAAAAAAC8BAABfcmVscy8ucmVsc1BL&#10;AQItABQABgAIAAAAIQCo7DL/JgIAAEgEAAAOAAAAAAAAAAAAAAAAAC4CAABkcnMvZTJvRG9jLnht&#10;bFBLAQItABQABgAIAAAAIQAmje4C2gAAAAYBAAAPAAAAAAAAAAAAAAAAAIAEAABkcnMvZG93bnJl&#10;di54bWxQSwUGAAAAAAQABADzAAAAhwUAAAAA&#10;" strokeweight="2.5pt">
                <v:textbox style="mso-fit-shape-to-text:t">
                  <w:txbxContent>
                    <w:p w:rsidR="0096345F" w:rsidRDefault="0096345F" w:rsidP="0096345F">
                      <w:pPr>
                        <w:spacing w:line="48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xbxContent>
                </v:textbox>
              </v:shape>
            </w:pict>
          </mc:Fallback>
        </mc:AlternateContent>
      </w:r>
    </w:p>
    <w:sectPr w:rsidR="00780E21" w:rsidRPr="00780E21" w:rsidSect="0088503E">
      <w:pgSz w:w="12240" w:h="15840"/>
      <w:pgMar w:top="720" w:right="720" w:bottom="720" w:left="72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Kathryn Moore" w:date="2012-03-15T08:28:00Z" w:initials="KM">
    <w:p w:rsidR="00780E21" w:rsidRDefault="00780E21">
      <w:pPr>
        <w:pStyle w:val="CommentText"/>
      </w:pPr>
      <w:r>
        <w:rPr>
          <w:rStyle w:val="CommentReference"/>
        </w:rPr>
        <w:annotationRef/>
      </w:r>
      <w:r>
        <w:t xml:space="preserve">There will always be a line that gets kids focused back on the text and narrows their thinking to one part of the text.  </w:t>
      </w:r>
    </w:p>
  </w:comment>
  <w:comment w:id="1" w:author="Kathryn Moore" w:date="2012-03-15T09:00:00Z" w:initials="KM">
    <w:p w:rsidR="00780E21" w:rsidRDefault="00780E21">
      <w:pPr>
        <w:pStyle w:val="CommentText"/>
      </w:pPr>
      <w:r>
        <w:rPr>
          <w:rStyle w:val="CommentReference"/>
        </w:rPr>
        <w:annotationRef/>
      </w:r>
      <w:r w:rsidR="001541ED">
        <w:t>A</w:t>
      </w:r>
      <w:r>
        <w:t xml:space="preserve">lways give kids numbers in a writing prompt.  They need to know exactly how many contributions to mention.   </w:t>
      </w:r>
    </w:p>
  </w:comment>
  <w:comment w:id="2" w:author="Kathryn Moore" w:date="2012-03-15T08:32:00Z" w:initials="KM">
    <w:p w:rsidR="00780E21" w:rsidRDefault="00780E21">
      <w:pPr>
        <w:pStyle w:val="CommentText"/>
      </w:pPr>
      <w:r>
        <w:rPr>
          <w:rStyle w:val="CommentReference"/>
        </w:rPr>
        <w:annotationRef/>
      </w:r>
      <w:r>
        <w:t xml:space="preserve">OEQ’s will almost always have two bullets.  The second one could be more “opinion based” which allows them to get that Extension (E) into their answer.  Altogether, it would be difficult to NOT earn full R.A.C.E credit when the question is structured like this.  </w:t>
      </w:r>
    </w:p>
  </w:comment>
  <w:comment w:id="3" w:author="Kathryn Moore" w:date="2012-03-15T08:59:00Z" w:initials="KM">
    <w:p w:rsidR="001541ED" w:rsidRDefault="001541ED">
      <w:pPr>
        <w:pStyle w:val="CommentText"/>
      </w:pPr>
      <w:r>
        <w:rPr>
          <w:rStyle w:val="CommentReference"/>
        </w:rPr>
        <w:annotationRef/>
      </w:r>
      <w:r>
        <w:t xml:space="preserve">This reminds them to cite.  This sentence is always included.  </w:t>
      </w:r>
    </w:p>
    <w:p w:rsidR="001541ED" w:rsidRDefault="001541ED">
      <w:pPr>
        <w:pStyle w:val="CommentText"/>
      </w:pPr>
    </w:p>
    <w:p w:rsidR="001541ED" w:rsidRDefault="001541ED">
      <w:pPr>
        <w:pStyle w:val="CommentText"/>
      </w:pPr>
      <w:r>
        <w:t xml:space="preserve">Also, notice the spacing of the lines.  Using lines that are spaced too far apart means the student has to do less writing to look “finished.”   Lines that are too narrow are difficult for many young writers.  </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306B66"/>
    <w:multiLevelType w:val="multilevel"/>
    <w:tmpl w:val="DB70F1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88249DF"/>
    <w:multiLevelType w:val="hybridMultilevel"/>
    <w:tmpl w:val="8C4EFF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3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0E21"/>
    <w:rsid w:val="001541ED"/>
    <w:rsid w:val="00780E21"/>
    <w:rsid w:val="0088503E"/>
    <w:rsid w:val="00957F62"/>
    <w:rsid w:val="0096345F"/>
    <w:rsid w:val="00D06484"/>
    <w:rsid w:val="00D36E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Segoe UI" w:eastAsiaTheme="minorHAnsi" w:hAnsi="Segoe UI" w:cstheme="minorBidi"/>
        <w:sz w:val="26"/>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80E21"/>
    <w:pPr>
      <w:spacing w:after="0"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780E21"/>
    <w:rPr>
      <w:i/>
      <w:iCs/>
    </w:rPr>
  </w:style>
  <w:style w:type="character" w:styleId="CommentReference">
    <w:name w:val="annotation reference"/>
    <w:basedOn w:val="DefaultParagraphFont"/>
    <w:uiPriority w:val="99"/>
    <w:semiHidden/>
    <w:unhideWhenUsed/>
    <w:rsid w:val="00780E21"/>
    <w:rPr>
      <w:sz w:val="16"/>
      <w:szCs w:val="16"/>
    </w:rPr>
  </w:style>
  <w:style w:type="paragraph" w:styleId="CommentText">
    <w:name w:val="annotation text"/>
    <w:basedOn w:val="Normal"/>
    <w:link w:val="CommentTextChar"/>
    <w:uiPriority w:val="99"/>
    <w:semiHidden/>
    <w:unhideWhenUsed/>
    <w:rsid w:val="00780E21"/>
    <w:pPr>
      <w:spacing w:line="240" w:lineRule="auto"/>
    </w:pPr>
    <w:rPr>
      <w:sz w:val="20"/>
      <w:szCs w:val="20"/>
    </w:rPr>
  </w:style>
  <w:style w:type="character" w:customStyle="1" w:styleId="CommentTextChar">
    <w:name w:val="Comment Text Char"/>
    <w:basedOn w:val="DefaultParagraphFont"/>
    <w:link w:val="CommentText"/>
    <w:uiPriority w:val="99"/>
    <w:semiHidden/>
    <w:rsid w:val="00780E21"/>
    <w:rPr>
      <w:sz w:val="20"/>
      <w:szCs w:val="20"/>
    </w:rPr>
  </w:style>
  <w:style w:type="paragraph" w:styleId="CommentSubject">
    <w:name w:val="annotation subject"/>
    <w:basedOn w:val="CommentText"/>
    <w:next w:val="CommentText"/>
    <w:link w:val="CommentSubjectChar"/>
    <w:uiPriority w:val="99"/>
    <w:semiHidden/>
    <w:unhideWhenUsed/>
    <w:rsid w:val="00780E21"/>
    <w:rPr>
      <w:b/>
      <w:bCs/>
    </w:rPr>
  </w:style>
  <w:style w:type="character" w:customStyle="1" w:styleId="CommentSubjectChar">
    <w:name w:val="Comment Subject Char"/>
    <w:basedOn w:val="CommentTextChar"/>
    <w:link w:val="CommentSubject"/>
    <w:uiPriority w:val="99"/>
    <w:semiHidden/>
    <w:rsid w:val="00780E21"/>
    <w:rPr>
      <w:b/>
      <w:bCs/>
      <w:sz w:val="20"/>
      <w:szCs w:val="20"/>
    </w:rPr>
  </w:style>
  <w:style w:type="paragraph" w:styleId="BalloonText">
    <w:name w:val="Balloon Text"/>
    <w:basedOn w:val="Normal"/>
    <w:link w:val="BalloonTextChar"/>
    <w:uiPriority w:val="99"/>
    <w:semiHidden/>
    <w:unhideWhenUsed/>
    <w:rsid w:val="00780E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0E21"/>
    <w:rPr>
      <w:rFonts w:ascii="Tahoma" w:hAnsi="Tahoma" w:cs="Tahoma"/>
      <w:sz w:val="16"/>
      <w:szCs w:val="16"/>
    </w:rPr>
  </w:style>
  <w:style w:type="paragraph" w:styleId="ListParagraph">
    <w:name w:val="List Paragraph"/>
    <w:basedOn w:val="Normal"/>
    <w:uiPriority w:val="34"/>
    <w:qFormat/>
    <w:rsid w:val="00780E2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Segoe UI" w:eastAsiaTheme="minorHAnsi" w:hAnsi="Segoe UI" w:cstheme="minorBidi"/>
        <w:sz w:val="26"/>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80E21"/>
    <w:pPr>
      <w:spacing w:after="0"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780E21"/>
    <w:rPr>
      <w:i/>
      <w:iCs/>
    </w:rPr>
  </w:style>
  <w:style w:type="character" w:styleId="CommentReference">
    <w:name w:val="annotation reference"/>
    <w:basedOn w:val="DefaultParagraphFont"/>
    <w:uiPriority w:val="99"/>
    <w:semiHidden/>
    <w:unhideWhenUsed/>
    <w:rsid w:val="00780E21"/>
    <w:rPr>
      <w:sz w:val="16"/>
      <w:szCs w:val="16"/>
    </w:rPr>
  </w:style>
  <w:style w:type="paragraph" w:styleId="CommentText">
    <w:name w:val="annotation text"/>
    <w:basedOn w:val="Normal"/>
    <w:link w:val="CommentTextChar"/>
    <w:uiPriority w:val="99"/>
    <w:semiHidden/>
    <w:unhideWhenUsed/>
    <w:rsid w:val="00780E21"/>
    <w:pPr>
      <w:spacing w:line="240" w:lineRule="auto"/>
    </w:pPr>
    <w:rPr>
      <w:sz w:val="20"/>
      <w:szCs w:val="20"/>
    </w:rPr>
  </w:style>
  <w:style w:type="character" w:customStyle="1" w:styleId="CommentTextChar">
    <w:name w:val="Comment Text Char"/>
    <w:basedOn w:val="DefaultParagraphFont"/>
    <w:link w:val="CommentText"/>
    <w:uiPriority w:val="99"/>
    <w:semiHidden/>
    <w:rsid w:val="00780E21"/>
    <w:rPr>
      <w:sz w:val="20"/>
      <w:szCs w:val="20"/>
    </w:rPr>
  </w:style>
  <w:style w:type="paragraph" w:styleId="CommentSubject">
    <w:name w:val="annotation subject"/>
    <w:basedOn w:val="CommentText"/>
    <w:next w:val="CommentText"/>
    <w:link w:val="CommentSubjectChar"/>
    <w:uiPriority w:val="99"/>
    <w:semiHidden/>
    <w:unhideWhenUsed/>
    <w:rsid w:val="00780E21"/>
    <w:rPr>
      <w:b/>
      <w:bCs/>
    </w:rPr>
  </w:style>
  <w:style w:type="character" w:customStyle="1" w:styleId="CommentSubjectChar">
    <w:name w:val="Comment Subject Char"/>
    <w:basedOn w:val="CommentTextChar"/>
    <w:link w:val="CommentSubject"/>
    <w:uiPriority w:val="99"/>
    <w:semiHidden/>
    <w:rsid w:val="00780E21"/>
    <w:rPr>
      <w:b/>
      <w:bCs/>
      <w:sz w:val="20"/>
      <w:szCs w:val="20"/>
    </w:rPr>
  </w:style>
  <w:style w:type="paragraph" w:styleId="BalloonText">
    <w:name w:val="Balloon Text"/>
    <w:basedOn w:val="Normal"/>
    <w:link w:val="BalloonTextChar"/>
    <w:uiPriority w:val="99"/>
    <w:semiHidden/>
    <w:unhideWhenUsed/>
    <w:rsid w:val="00780E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0E21"/>
    <w:rPr>
      <w:rFonts w:ascii="Tahoma" w:hAnsi="Tahoma" w:cs="Tahoma"/>
      <w:sz w:val="16"/>
      <w:szCs w:val="16"/>
    </w:rPr>
  </w:style>
  <w:style w:type="paragraph" w:styleId="ListParagraph">
    <w:name w:val="List Paragraph"/>
    <w:basedOn w:val="Normal"/>
    <w:uiPriority w:val="34"/>
    <w:qFormat/>
    <w:rsid w:val="00780E2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7364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omments" Target="comments.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53</Words>
  <Characters>308</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Kathryn Moore</dc:creator>
  <cp:lastModifiedBy>Kathryn Moore</cp:lastModifiedBy>
  <cp:revision>3</cp:revision>
  <dcterms:created xsi:type="dcterms:W3CDTF">2012-03-15T12:25:00Z</dcterms:created>
  <dcterms:modified xsi:type="dcterms:W3CDTF">2012-03-15T13:00:00Z</dcterms:modified>
</cp:coreProperties>
</file>